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823" w:rsidRDefault="00915823" w:rsidP="00E52CA5">
      <w:pPr>
        <w:pStyle w:val="ae"/>
        <w:shd w:val="clear" w:color="auto" w:fill="FCFCFC"/>
        <w:spacing w:before="0" w:beforeAutospacing="0" w:after="0" w:afterAutospacing="0"/>
        <w:ind w:right="360"/>
        <w:jc w:val="both"/>
        <w:rPr>
          <w:color w:val="000000"/>
          <w:sz w:val="28"/>
          <w:szCs w:val="28"/>
        </w:rPr>
      </w:pPr>
      <w:bookmarkStart w:id="0" w:name="_GoBack"/>
      <w:r w:rsidRPr="00915823">
        <w:rPr>
          <w:noProof/>
          <w:color w:val="000000"/>
          <w:sz w:val="28"/>
          <w:szCs w:val="28"/>
        </w:rPr>
        <w:drawing>
          <wp:inline distT="0" distB="0" distL="0" distR="0">
            <wp:extent cx="6300996" cy="9464040"/>
            <wp:effectExtent l="0" t="0" r="5080" b="3810"/>
            <wp:docPr id="1" name="Рисунок 1" descr="C:\Users\Hp\Pictures\2026-03-04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Pictures\2026-03-04_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735" cy="9468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15823" w:rsidRDefault="00915823" w:rsidP="00E52CA5">
      <w:pPr>
        <w:pStyle w:val="ae"/>
        <w:shd w:val="clear" w:color="auto" w:fill="FCFCFC"/>
        <w:spacing w:before="0" w:beforeAutospacing="0" w:after="0" w:afterAutospacing="0"/>
        <w:ind w:right="360"/>
        <w:jc w:val="both"/>
        <w:rPr>
          <w:color w:val="000000"/>
          <w:sz w:val="28"/>
          <w:szCs w:val="28"/>
        </w:rPr>
      </w:pPr>
    </w:p>
    <w:p w:rsidR="00E52CA5" w:rsidRDefault="00E52CA5" w:rsidP="00E52CA5">
      <w:pPr>
        <w:pStyle w:val="ae"/>
        <w:shd w:val="clear" w:color="auto" w:fill="FCFCFC"/>
        <w:spacing w:before="0" w:beforeAutospacing="0" w:after="0" w:afterAutospacing="0"/>
        <w:ind w:right="36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 </w:t>
      </w:r>
      <w:r w:rsidR="006E6872" w:rsidRPr="006E6872">
        <w:rPr>
          <w:sz w:val="28"/>
          <w:szCs w:val="28"/>
        </w:rPr>
        <w:t>Формирование единого понимания проблемы преемственности между различными уровнями образования</w:t>
      </w:r>
      <w:r w:rsidR="006E6872">
        <w:rPr>
          <w:sz w:val="28"/>
          <w:szCs w:val="28"/>
        </w:rPr>
        <w:t>;</w:t>
      </w:r>
    </w:p>
    <w:p w:rsidR="000D4AE0" w:rsidRDefault="00E52CA5" w:rsidP="00E52CA5">
      <w:pPr>
        <w:pStyle w:val="ae"/>
        <w:shd w:val="clear" w:color="auto" w:fill="FCFCFC"/>
        <w:tabs>
          <w:tab w:val="left" w:pos="284"/>
        </w:tabs>
        <w:spacing w:before="0" w:beforeAutospacing="0" w:after="0" w:afterAutospacing="0"/>
        <w:ind w:right="3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B3069">
        <w:rPr>
          <w:sz w:val="28"/>
          <w:szCs w:val="28"/>
        </w:rPr>
        <w:t xml:space="preserve"> О</w:t>
      </w:r>
      <w:r w:rsidR="006E6872" w:rsidRPr="006E6872">
        <w:rPr>
          <w:sz w:val="28"/>
          <w:szCs w:val="28"/>
        </w:rPr>
        <w:t>своение со</w:t>
      </w:r>
      <w:r>
        <w:rPr>
          <w:sz w:val="28"/>
          <w:szCs w:val="28"/>
        </w:rPr>
        <w:t xml:space="preserve">временных технологий и методик, </w:t>
      </w:r>
      <w:r w:rsidR="006E6872" w:rsidRPr="006E6872">
        <w:rPr>
          <w:sz w:val="28"/>
          <w:szCs w:val="28"/>
        </w:rPr>
        <w:t>способствующих решению проблем преемственности</w:t>
      </w:r>
      <w:r w:rsidR="000D4AE0">
        <w:rPr>
          <w:sz w:val="28"/>
          <w:szCs w:val="28"/>
        </w:rPr>
        <w:t>;</w:t>
      </w:r>
    </w:p>
    <w:p w:rsidR="0068245C" w:rsidRPr="000D4AE0" w:rsidRDefault="000D4AE0" w:rsidP="000D4AE0">
      <w:pPr>
        <w:pStyle w:val="ae"/>
        <w:shd w:val="clear" w:color="auto" w:fill="FCFCFC"/>
        <w:spacing w:before="0" w:beforeAutospacing="0" w:after="0" w:afterAutospacing="0"/>
        <w:ind w:right="360"/>
        <w:jc w:val="both"/>
        <w:rPr>
          <w:sz w:val="28"/>
          <w:szCs w:val="28"/>
        </w:rPr>
      </w:pPr>
      <w:r w:rsidRPr="000D4AE0">
        <w:rPr>
          <w:sz w:val="28"/>
          <w:szCs w:val="28"/>
        </w:rPr>
        <w:t xml:space="preserve">- Повышение профессиональной компетентности педагогов </w:t>
      </w:r>
      <w:r w:rsidR="00AA203C">
        <w:rPr>
          <w:sz w:val="28"/>
          <w:szCs w:val="28"/>
        </w:rPr>
        <w:t>образования.</w:t>
      </w:r>
    </w:p>
    <w:p w:rsidR="00AA203C" w:rsidRDefault="00AA203C" w:rsidP="001939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12B71" w:rsidRDefault="003E66C3" w:rsidP="001939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</w:t>
      </w:r>
      <w:r w:rsidR="00FD0E39" w:rsidRPr="00FD0E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Участники </w:t>
      </w:r>
      <w:r w:rsidR="00A17B9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Семинара</w:t>
      </w:r>
    </w:p>
    <w:p w:rsidR="000D4AE0" w:rsidRPr="00FD0E39" w:rsidRDefault="00D6528D" w:rsidP="000D4AE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>.1. </w:t>
      </w:r>
      <w:r w:rsidR="000D4AE0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К участию в </w:t>
      </w:r>
      <w:r w:rsidR="00FE6045">
        <w:rPr>
          <w:rFonts w:ascii="Times New Roman" w:hAnsi="Times New Roman" w:cs="Times New Roman"/>
          <w:color w:val="000000"/>
          <w:sz w:val="28"/>
          <w:szCs w:val="28"/>
        </w:rPr>
        <w:t>Семинаре</w:t>
      </w:r>
      <w:r w:rsidR="000D4AE0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приглашаются </w:t>
      </w:r>
      <w:r w:rsidR="000D4AE0">
        <w:rPr>
          <w:rFonts w:ascii="Times New Roman" w:hAnsi="Times New Roman" w:cs="Times New Roman"/>
          <w:color w:val="000000"/>
          <w:sz w:val="28"/>
          <w:szCs w:val="28"/>
        </w:rPr>
        <w:t>старшие методисты, методисты,</w:t>
      </w:r>
      <w:r w:rsidR="00FF65E9">
        <w:rPr>
          <w:rFonts w:ascii="Times New Roman" w:hAnsi="Times New Roman" w:cs="Times New Roman"/>
          <w:color w:val="000000"/>
          <w:sz w:val="28"/>
          <w:szCs w:val="28"/>
        </w:rPr>
        <w:t xml:space="preserve"> педагогические работники дошкольных учреждений,</w:t>
      </w:r>
      <w:r w:rsidR="000D4AE0">
        <w:rPr>
          <w:rFonts w:ascii="Times New Roman" w:hAnsi="Times New Roman" w:cs="Times New Roman"/>
          <w:color w:val="000000"/>
          <w:sz w:val="28"/>
          <w:szCs w:val="28"/>
        </w:rPr>
        <w:t xml:space="preserve"> педагоги дополнительного образования, </w:t>
      </w:r>
      <w:r w:rsidR="00FE6045">
        <w:rPr>
          <w:rFonts w:ascii="Times New Roman" w:hAnsi="Times New Roman" w:cs="Times New Roman"/>
          <w:color w:val="000000"/>
          <w:sz w:val="28"/>
          <w:szCs w:val="28"/>
        </w:rPr>
        <w:t xml:space="preserve">общеобразовательных учреждений, среднего профессионального образования. </w:t>
      </w:r>
    </w:p>
    <w:p w:rsidR="00FE6045" w:rsidRDefault="00FE6045" w:rsidP="001939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12B71" w:rsidRDefault="003E66C3" w:rsidP="001939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4</w:t>
      </w:r>
      <w:r w:rsidR="00FD0E39" w:rsidRPr="00FD0E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. Условия и порядок проведения </w:t>
      </w:r>
      <w:r w:rsidR="00A17B9A" w:rsidRPr="00A17B9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Семинара</w:t>
      </w:r>
    </w:p>
    <w:p w:rsidR="00C44ED0" w:rsidRPr="00FD0E39" w:rsidRDefault="00C44ED0" w:rsidP="00E52CA5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.1. Предметом представления 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на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Семинар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являются 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доклады, 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проектные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и творческие работы, соответствующие тематике </w:t>
      </w:r>
      <w:r w:rsidRPr="00A17B9A">
        <w:rPr>
          <w:rFonts w:ascii="Times New Roman" w:hAnsi="Times New Roman" w:cs="Times New Roman"/>
          <w:color w:val="000000"/>
          <w:sz w:val="28"/>
          <w:szCs w:val="28"/>
        </w:rPr>
        <w:t>Семинара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C44ED0" w:rsidRPr="00C44ED0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.2.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Работы должны носить проблемный характер, включать этапы исследования/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эксперимента, обработки, анализ собранного материала. </w:t>
      </w:r>
    </w:p>
    <w:p w:rsidR="00A3773F" w:rsidRDefault="00C44ED0" w:rsidP="00A3773F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.3. Для участия 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B3069">
        <w:rPr>
          <w:rFonts w:ascii="Times New Roman" w:hAnsi="Times New Roman" w:cs="Times New Roman"/>
          <w:color w:val="000000"/>
          <w:sz w:val="28"/>
          <w:szCs w:val="28"/>
        </w:rPr>
        <w:t xml:space="preserve">Семинаре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необходимо в срок до </w:t>
      </w:r>
      <w:r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24</w:t>
      </w:r>
      <w:r w:rsidRPr="00A17B9A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</w:t>
      </w:r>
      <w:r w:rsidR="00A3773F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марта 2026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подать заявку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7A7D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Pr="003062C7">
        <w:rPr>
          <w:rFonts w:ascii="Times New Roman" w:hAnsi="Times New Roman" w:cs="Times New Roman"/>
          <w:sz w:val="28"/>
          <w:szCs w:val="28"/>
        </w:rPr>
        <w:t xml:space="preserve">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 w:rsidRPr="007A7D0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3773F">
        <w:rPr>
          <w:rFonts w:ascii="Times New Roman" w:hAnsi="Times New Roman" w:cs="Times New Roman"/>
          <w:sz w:val="28"/>
          <w:szCs w:val="28"/>
        </w:rPr>
        <w:t xml:space="preserve">перейдя по ссылке (указанной ниже) или </w:t>
      </w:r>
      <w:r w:rsidR="00A3773F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="00A3773F" w:rsidRPr="0063066A">
        <w:rPr>
          <w:rFonts w:ascii="Times New Roman" w:hAnsi="Times New Roman" w:cs="Times New Roman"/>
          <w:sz w:val="28"/>
          <w:szCs w:val="28"/>
        </w:rPr>
        <w:t>-</w:t>
      </w:r>
      <w:r w:rsidR="00A3773F">
        <w:rPr>
          <w:rFonts w:ascii="Times New Roman" w:hAnsi="Times New Roman" w:cs="Times New Roman"/>
          <w:sz w:val="28"/>
          <w:szCs w:val="28"/>
        </w:rPr>
        <w:t>коду, которые создаю</w:t>
      </w:r>
      <w:r w:rsidR="00A3773F" w:rsidRPr="003062C7">
        <w:rPr>
          <w:rFonts w:ascii="Times New Roman" w:hAnsi="Times New Roman" w:cs="Times New Roman"/>
          <w:sz w:val="28"/>
          <w:szCs w:val="28"/>
        </w:rPr>
        <w:t>тся в соответствии с требованиями, у</w:t>
      </w:r>
      <w:r w:rsidR="00A3773F">
        <w:rPr>
          <w:rFonts w:ascii="Times New Roman" w:hAnsi="Times New Roman" w:cs="Times New Roman"/>
          <w:sz w:val="28"/>
          <w:szCs w:val="28"/>
        </w:rPr>
        <w:t>казанными в настоящем Положении.</w:t>
      </w:r>
    </w:p>
    <w:p w:rsidR="00C44ED0" w:rsidRPr="00717C6E" w:rsidRDefault="00E52CA5" w:rsidP="00C44ED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4.4. </w:t>
      </w:r>
      <w:r w:rsidR="00C44E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заявке в </w:t>
      </w:r>
      <w:r w:rsidR="00C44ED0"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="00C44ED0" w:rsidRPr="007A7D0A">
        <w:rPr>
          <w:rFonts w:ascii="Times New Roman" w:hAnsi="Times New Roman" w:cs="Times New Roman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sz w:val="28"/>
          <w:szCs w:val="28"/>
          <w:lang w:val="en-US"/>
        </w:rPr>
        <w:t>Forms</w:t>
      </w:r>
      <w:r w:rsidR="00C44ED0" w:rsidRPr="007A7D0A">
        <w:rPr>
          <w:rFonts w:ascii="Times New Roman" w:hAnsi="Times New Roman" w:cs="Times New Roman"/>
          <w:sz w:val="28"/>
          <w:szCs w:val="28"/>
        </w:rPr>
        <w:t xml:space="preserve"> (</w:t>
      </w:r>
      <w:r w:rsidR="00C44ED0">
        <w:rPr>
          <w:rFonts w:ascii="Times New Roman" w:hAnsi="Times New Roman" w:cs="Times New Roman"/>
          <w:sz w:val="28"/>
          <w:szCs w:val="28"/>
        </w:rPr>
        <w:t>Яндекс–</w:t>
      </w:r>
      <w:r w:rsidR="00C44ED0" w:rsidRPr="003062C7">
        <w:rPr>
          <w:rFonts w:ascii="Times New Roman" w:hAnsi="Times New Roman" w:cs="Times New Roman"/>
          <w:sz w:val="28"/>
          <w:szCs w:val="28"/>
        </w:rPr>
        <w:t>форме</w:t>
      </w:r>
      <w:r w:rsidR="00C44ED0" w:rsidRPr="007A7D0A">
        <w:rPr>
          <w:rFonts w:ascii="Times New Roman" w:hAnsi="Times New Roman" w:cs="Times New Roman"/>
          <w:sz w:val="28"/>
          <w:szCs w:val="28"/>
        </w:rPr>
        <w:t>)</w:t>
      </w:r>
      <w:r w:rsidR="00C44ED0">
        <w:rPr>
          <w:rFonts w:ascii="Times New Roman" w:hAnsi="Times New Roman" w:cs="Times New Roman"/>
          <w:sz w:val="28"/>
          <w:szCs w:val="28"/>
        </w:rPr>
        <w:t xml:space="preserve"> обязательно прикрепить текст выступления (доклада) и скриншот чека об оплате.</w:t>
      </w:r>
    </w:p>
    <w:p w:rsidR="00C44ED0" w:rsidRDefault="003002B3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Ссылка на </w:t>
      </w:r>
      <w:r w:rsidR="00C44ED0" w:rsidRPr="004C3825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r w:rsidR="00C44ED0" w:rsidRPr="004C38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4ED0" w:rsidRPr="004C3825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 w:rsidR="00C44ED0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(Яндекс – форму</w:t>
      </w:r>
      <w:r w:rsidR="00C44ED0" w:rsidRPr="004C3825">
        <w:rPr>
          <w:rFonts w:ascii="Times New Roman" w:hAnsi="Times New Roman" w:cs="Times New Roman"/>
          <w:b/>
          <w:sz w:val="28"/>
          <w:szCs w:val="28"/>
        </w:rPr>
        <w:t>) для подачи заявки:</w:t>
      </w:r>
      <w:r w:rsidR="00C44E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02B3" w:rsidRPr="0049360D" w:rsidRDefault="00915823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="0049360D" w:rsidRPr="0049360D">
          <w:rPr>
            <w:rStyle w:val="a5"/>
            <w:rFonts w:ascii="Times New Roman" w:hAnsi="Times New Roman" w:cs="Times New Roman"/>
            <w:sz w:val="28"/>
            <w:szCs w:val="28"/>
          </w:rPr>
          <w:t>https://forms.yandex.ru/u/69a5237d84227c5e97f0db4f</w:t>
        </w:r>
      </w:hyperlink>
      <w:r w:rsidR="0049360D" w:rsidRPr="0049360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360D" w:rsidRPr="006033E7" w:rsidRDefault="0049360D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002B3" w:rsidRDefault="003002B3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3002B3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код для подачи заявки</w:t>
      </w:r>
    </w:p>
    <w:p w:rsidR="003002B3" w:rsidRPr="00EF2EDB" w:rsidRDefault="0049360D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360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219200" cy="1219200"/>
            <wp:effectExtent l="0" t="0" r="0" b="0"/>
            <wp:docPr id="2" name="Рисунок 2" descr="C:\Users\Hp\Downloads\q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q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2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ED0" w:rsidRPr="00717C6E" w:rsidRDefault="00C44ED0" w:rsidP="00C44E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4.5. Направить видео  выступления на электронную почту </w:t>
      </w:r>
      <w:hyperlink r:id="rId10" w:history="1">
        <w:r w:rsidR="000B0F47" w:rsidRPr="000B0F47">
          <w:rPr>
            <w:rStyle w:val="a5"/>
            <w:rFonts w:ascii="Times New Roman" w:hAnsi="Times New Roman" w:cs="Times New Roman"/>
            <w:sz w:val="28"/>
            <w:szCs w:val="28"/>
            <w:shd w:val="clear" w:color="auto" w:fill="FFFFFF"/>
          </w:rPr>
          <w:t>Cdutalm@yandex.ru</w:t>
        </w:r>
      </w:hyperlink>
      <w:r w:rsidR="000B0F47">
        <w:rPr>
          <w:rFonts w:ascii="Arial" w:hAnsi="Arial" w:cs="Arial"/>
          <w:color w:val="999999"/>
          <w:sz w:val="21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ED0" w:rsidRPr="00C867C1" w:rsidRDefault="00C44ED0" w:rsidP="00C44ED0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7D0A">
        <w:rPr>
          <w:rFonts w:ascii="Times New Roman" w:hAnsi="Times New Roman" w:cs="Times New Roman"/>
          <w:sz w:val="28"/>
          <w:szCs w:val="28"/>
          <w:shd w:val="clear" w:color="auto" w:fill="FFFFFF"/>
        </w:rPr>
        <w:t>В заявке необходимо предоставить точные данные, без орфографических ошибок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(Сертификаты оформляются в соответствии с предоставленными данными!).</w:t>
      </w:r>
    </w:p>
    <w:p w:rsidR="00C44ED0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4.6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Оргкомитет осуществляет экспертизу, отбор работ. </w:t>
      </w:r>
    </w:p>
    <w:p w:rsidR="00C44ED0" w:rsidRPr="00E8083A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</w:pPr>
      <w:r w:rsidRPr="00E8083A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Авторы актуальных работ приглашаются для выступления на </w:t>
      </w:r>
      <w:r w:rsidR="003002B3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Семинаре</w:t>
      </w:r>
      <w:r w:rsidRPr="00E8083A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. </w:t>
      </w:r>
    </w:p>
    <w:p w:rsidR="00C44ED0" w:rsidRPr="00FD0E39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4.7. Регламент выступления </w:t>
      </w:r>
      <w:r w:rsidR="00DB3069">
        <w:rPr>
          <w:rFonts w:ascii="Times New Roman" w:hAnsi="Times New Roman" w:cs="Times New Roman"/>
          <w:color w:val="000000"/>
          <w:sz w:val="28"/>
          <w:szCs w:val="28"/>
        </w:rPr>
        <w:t>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DB3069">
        <w:rPr>
          <w:rFonts w:ascii="Times New Roman" w:hAnsi="Times New Roman" w:cs="Times New Roman"/>
          <w:color w:val="000000"/>
          <w:sz w:val="28"/>
          <w:szCs w:val="28"/>
        </w:rPr>
        <w:t xml:space="preserve">не более 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минут. </w:t>
      </w:r>
    </w:p>
    <w:p w:rsidR="00C44ED0" w:rsidRPr="00FD0E39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4.8. Семинар будет проводится дистанционно на сервере Яндекс диск (в записи) </w:t>
      </w:r>
      <w:r w:rsidR="00A3773F">
        <w:rPr>
          <w:rFonts w:ascii="Times New Roman" w:hAnsi="Times New Roman" w:cs="Times New Roman"/>
          <w:b/>
          <w:bCs/>
          <w:color w:val="000000"/>
          <w:sz w:val="28"/>
          <w:szCs w:val="28"/>
        </w:rPr>
        <w:t>26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марта</w:t>
      </w:r>
      <w:r w:rsidRPr="00FD0E39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E8083A">
        <w:rPr>
          <w:rFonts w:ascii="Times New Roman" w:hAnsi="Times New Roman" w:cs="Times New Roman"/>
          <w:b/>
          <w:color w:val="000000"/>
          <w:sz w:val="28"/>
          <w:szCs w:val="28"/>
        </w:rPr>
        <w:t>202</w:t>
      </w:r>
      <w:r w:rsidR="00A3773F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E8083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года.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C44ED0" w:rsidRPr="00FD0E39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4.9</w:t>
      </w:r>
      <w:r w:rsidR="00E52CA5">
        <w:rPr>
          <w:rFonts w:ascii="Times New Roman" w:hAnsi="Times New Roman" w:cs="Times New Roman"/>
          <w:color w:val="000000"/>
          <w:sz w:val="28"/>
          <w:szCs w:val="28"/>
        </w:rPr>
        <w:t>. 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</w:t>
      </w:r>
      <w:r w:rsidR="006C6944">
        <w:rPr>
          <w:rFonts w:ascii="Times New Roman" w:hAnsi="Times New Roman" w:cs="Times New Roman"/>
          <w:color w:val="000000"/>
          <w:sz w:val="28"/>
          <w:szCs w:val="28"/>
        </w:rPr>
        <w:t>Семинара</w:t>
      </w:r>
      <w:r>
        <w:rPr>
          <w:rFonts w:ascii="Times New Roman" w:hAnsi="Times New Roman" w:cs="Times New Roman"/>
          <w:color w:val="000000"/>
          <w:sz w:val="28"/>
          <w:szCs w:val="28"/>
        </w:rPr>
        <w:t>, с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сылка для подключения будет </w:t>
      </w:r>
      <w:r>
        <w:rPr>
          <w:rFonts w:ascii="Times New Roman" w:hAnsi="Times New Roman" w:cs="Times New Roman"/>
          <w:color w:val="000000"/>
          <w:sz w:val="28"/>
          <w:szCs w:val="28"/>
        </w:rPr>
        <w:t>направлена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на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электрон</w:t>
      </w:r>
      <w:r>
        <w:rPr>
          <w:rFonts w:ascii="Times New Roman" w:hAnsi="Times New Roman" w:cs="Times New Roman"/>
          <w:color w:val="000000"/>
          <w:sz w:val="28"/>
          <w:szCs w:val="28"/>
        </w:rPr>
        <w:t>ные адреса участников, за два дня до проведения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C44ED0" w:rsidRPr="00FD0E39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4.10. </w:t>
      </w:r>
      <w:r w:rsidRPr="006033E7">
        <w:rPr>
          <w:rFonts w:ascii="Times New Roman" w:hAnsi="Times New Roman" w:cs="Times New Roman"/>
          <w:b/>
          <w:color w:val="000000"/>
          <w:sz w:val="28"/>
          <w:szCs w:val="28"/>
        </w:rPr>
        <w:t>Начало</w:t>
      </w:r>
      <w:r w:rsidR="006C6944" w:rsidRPr="006033E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Семинара</w:t>
      </w:r>
      <w:r w:rsidR="006033E7" w:rsidRPr="006033E7">
        <w:rPr>
          <w:rFonts w:ascii="Times New Roman" w:hAnsi="Times New Roman" w:cs="Times New Roman"/>
          <w:b/>
          <w:color w:val="000000"/>
          <w:sz w:val="28"/>
          <w:szCs w:val="28"/>
        </w:rPr>
        <w:t>: в 10.00 часов.</w:t>
      </w:r>
    </w:p>
    <w:p w:rsidR="00C44ED0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.1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По итогам </w:t>
      </w:r>
      <w:r w:rsidR="006C6944">
        <w:rPr>
          <w:rFonts w:ascii="Times New Roman" w:hAnsi="Times New Roman" w:cs="Times New Roman"/>
          <w:color w:val="000000"/>
          <w:sz w:val="28"/>
          <w:szCs w:val="28"/>
        </w:rPr>
        <w:t>Семинара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E600CE">
        <w:rPr>
          <w:rFonts w:ascii="Times New Roman" w:hAnsi="Times New Roman" w:cs="Times New Roman"/>
          <w:color w:val="000000"/>
          <w:sz w:val="28"/>
          <w:szCs w:val="28"/>
        </w:rPr>
        <w:t xml:space="preserve">участникам, предоставившим видеоматериал и текст выступления (доклада) </w:t>
      </w:r>
      <w:r>
        <w:rPr>
          <w:rFonts w:ascii="Times New Roman" w:hAnsi="Times New Roman" w:cs="Times New Roman"/>
          <w:color w:val="000000"/>
          <w:sz w:val="28"/>
          <w:szCs w:val="28"/>
        </w:rPr>
        <w:t>выдается Сертификат</w:t>
      </w:r>
      <w:r w:rsidR="004A2667">
        <w:rPr>
          <w:rFonts w:ascii="Times New Roman" w:hAnsi="Times New Roman" w:cs="Times New Roman"/>
          <w:color w:val="000000"/>
          <w:sz w:val="28"/>
          <w:szCs w:val="28"/>
        </w:rPr>
        <w:t xml:space="preserve"> и Свидетельство о публикации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E600CE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слушателям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– Свидетельство. Документы об участии в </w:t>
      </w:r>
      <w:r w:rsidR="00E600CE">
        <w:rPr>
          <w:rFonts w:ascii="Times New Roman" w:hAnsi="Times New Roman" w:cs="Times New Roman"/>
          <w:color w:val="000000"/>
          <w:sz w:val="28"/>
          <w:szCs w:val="28"/>
        </w:rPr>
        <w:t>Семинаре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будут направлены на электронные адреса участников, указанные в заявках. </w:t>
      </w:r>
    </w:p>
    <w:p w:rsidR="009A23EC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4.12. </w:t>
      </w:r>
      <w:r w:rsidRPr="00F27AAA">
        <w:rPr>
          <w:rFonts w:ascii="Times New Roman" w:hAnsi="Times New Roman" w:cs="Times New Roman"/>
          <w:color w:val="000000"/>
          <w:sz w:val="28"/>
          <w:szCs w:val="28"/>
        </w:rPr>
        <w:t xml:space="preserve">По завершению </w:t>
      </w:r>
      <w:r w:rsidR="004A2667">
        <w:rPr>
          <w:rFonts w:ascii="Times New Roman" w:hAnsi="Times New Roman" w:cs="Times New Roman"/>
          <w:color w:val="000000"/>
          <w:sz w:val="28"/>
          <w:szCs w:val="28"/>
        </w:rPr>
        <w:t>Семинара</w:t>
      </w:r>
      <w:r w:rsidRPr="00F27AAA">
        <w:rPr>
          <w:rFonts w:ascii="Times New Roman" w:hAnsi="Times New Roman" w:cs="Times New Roman"/>
          <w:color w:val="000000"/>
          <w:sz w:val="28"/>
          <w:szCs w:val="28"/>
        </w:rPr>
        <w:t xml:space="preserve"> будет создан электронны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й сборник публикаций </w:t>
      </w:r>
      <w:r w:rsidRPr="00F27AAA">
        <w:rPr>
          <w:rFonts w:ascii="Times New Roman" w:hAnsi="Times New Roman" w:cs="Times New Roman"/>
          <w:color w:val="000000"/>
          <w:sz w:val="28"/>
          <w:szCs w:val="28"/>
        </w:rPr>
        <w:t xml:space="preserve">на </w:t>
      </w:r>
    </w:p>
    <w:p w:rsidR="009A23EC" w:rsidRDefault="009A23EC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>фициальном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 w:rsidRPr="00F27AAA">
        <w:rPr>
          <w:rFonts w:ascii="Times New Roman" w:hAnsi="Times New Roman" w:cs="Times New Roman"/>
          <w:color w:val="000000"/>
          <w:sz w:val="28"/>
          <w:szCs w:val="28"/>
        </w:rPr>
        <w:t>сайте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>учреждения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опубликован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разделе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44ED0">
        <w:rPr>
          <w:rFonts w:ascii="Times New Roman" w:hAnsi="Times New Roman" w:cs="Times New Roman"/>
          <w:color w:val="000000"/>
          <w:sz w:val="28"/>
          <w:szCs w:val="28"/>
        </w:rPr>
        <w:t xml:space="preserve">«Методические </w:t>
      </w:r>
    </w:p>
    <w:p w:rsidR="00C44ED0" w:rsidRPr="00D76EA5" w:rsidRDefault="00C44ED0" w:rsidP="00C44E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документы»: </w:t>
      </w:r>
      <w:hyperlink r:id="rId11" w:history="1">
        <w:r w:rsidRPr="00D22E5B">
          <w:rPr>
            <w:rStyle w:val="a5"/>
            <w:rFonts w:ascii="Times New Roman" w:hAnsi="Times New Roman" w:cs="Times New Roman"/>
            <w:sz w:val="28"/>
            <w:szCs w:val="28"/>
          </w:rPr>
          <w:t>https://edu.tatar.ru/almet/page518657.htm/page5148583.htm</w:t>
        </w:r>
      </w:hyperlink>
      <w:r w:rsidR="004A2667">
        <w:rPr>
          <w:rFonts w:ascii="Times New Roman" w:hAnsi="Times New Roman" w:cs="Times New Roman"/>
          <w:sz w:val="28"/>
          <w:szCs w:val="28"/>
        </w:rPr>
        <w:t xml:space="preserve"> </w:t>
      </w:r>
      <w:r w:rsidR="000B1D63">
        <w:rPr>
          <w:rFonts w:ascii="Times New Roman" w:hAnsi="Times New Roman" w:cs="Times New Roman"/>
          <w:sz w:val="28"/>
          <w:szCs w:val="28"/>
        </w:rPr>
        <w:t>.</w:t>
      </w:r>
    </w:p>
    <w:p w:rsidR="00FD0E39" w:rsidRPr="00FD0E39" w:rsidRDefault="00FD0E39" w:rsidP="001939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FD0E39" w:rsidRPr="00FD0E39" w:rsidRDefault="003E66C3" w:rsidP="001939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="00FD0E39" w:rsidRPr="00FD0E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. Требования к содержанию, объёму и оформлению статьи</w:t>
      </w:r>
    </w:p>
    <w:p w:rsidR="001270D7" w:rsidRPr="00FD0E39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.1. Структура статьи: </w:t>
      </w:r>
    </w:p>
    <w:p w:rsidR="001270D7" w:rsidRPr="00630242" w:rsidRDefault="001270D7" w:rsidP="001270D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30242">
        <w:rPr>
          <w:rFonts w:ascii="Times New Roman" w:hAnsi="Times New Roman" w:cs="Times New Roman"/>
          <w:color w:val="000000"/>
          <w:sz w:val="28"/>
          <w:szCs w:val="28"/>
        </w:rPr>
        <w:t xml:space="preserve">заголовок; </w:t>
      </w:r>
    </w:p>
    <w:p w:rsidR="001270D7" w:rsidRPr="00D6679C" w:rsidRDefault="001270D7" w:rsidP="001270D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фамилия, имя и отчество автора/авторов; </w:t>
      </w:r>
    </w:p>
    <w:p w:rsidR="001270D7" w:rsidRPr="00D6679C" w:rsidRDefault="001270D7" w:rsidP="001270D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текст статьи; </w:t>
      </w:r>
    </w:p>
    <w:p w:rsidR="001270D7" w:rsidRPr="00D6679C" w:rsidRDefault="001270D7" w:rsidP="001270D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 xml:space="preserve">ссылки на использованную литературу; </w:t>
      </w:r>
    </w:p>
    <w:p w:rsidR="001270D7" w:rsidRPr="00D6679C" w:rsidRDefault="001270D7" w:rsidP="001270D7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679C">
        <w:rPr>
          <w:rFonts w:ascii="Times New Roman" w:hAnsi="Times New Roman" w:cs="Times New Roman"/>
          <w:color w:val="000000"/>
          <w:sz w:val="28"/>
          <w:szCs w:val="28"/>
        </w:rPr>
        <w:t>презентация к докладу.</w:t>
      </w:r>
    </w:p>
    <w:p w:rsidR="001270D7" w:rsidRPr="00FD0E39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.2. Объем статьи в формате Word не должен превышать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8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машинописных листов (шрифт Times New Roman, размер 14, межстрочный интервал 1,15). </w:t>
      </w:r>
    </w:p>
    <w:p w:rsidR="001270D7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.3. Текст может включать графики, таблицы, рисунки в форматах JPEG или TI</w:t>
      </w:r>
      <w:r>
        <w:rPr>
          <w:rFonts w:ascii="Times New Roman" w:hAnsi="Times New Roman" w:cs="Times New Roman"/>
          <w:color w:val="000000"/>
          <w:sz w:val="28"/>
          <w:szCs w:val="28"/>
        </w:rPr>
        <w:t>FF, диаграммы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1270D7" w:rsidRPr="00717C6E" w:rsidRDefault="001270D7" w:rsidP="001270D7">
      <w:pPr>
        <w:tabs>
          <w:tab w:val="left" w:pos="-284"/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5.4. Видео</w:t>
      </w:r>
      <w:r w:rsidRPr="00717C6E">
        <w:rPr>
          <w:rFonts w:ascii="Times New Roman" w:eastAsia="Times New Roman" w:hAnsi="Times New Roman" w:cs="Times New Roman"/>
          <w:bCs/>
          <w:iCs/>
          <w:sz w:val="28"/>
          <w:szCs w:val="28"/>
          <w:lang w:eastAsia="x-none"/>
        </w:rPr>
        <w:t>:</w:t>
      </w:r>
    </w:p>
    <w:p w:rsidR="001270D7" w:rsidRPr="007B1D57" w:rsidRDefault="001270D7" w:rsidP="001270D7">
      <w:pPr>
        <w:pStyle w:val="a3"/>
        <w:numPr>
          <w:ilvl w:val="0"/>
          <w:numId w:val="12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формат видео: 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mpeg4. </w:t>
      </w:r>
    </w:p>
    <w:p w:rsidR="001270D7" w:rsidRPr="007B1D57" w:rsidRDefault="001270D7" w:rsidP="001270D7">
      <w:pPr>
        <w:pStyle w:val="a3"/>
        <w:numPr>
          <w:ilvl w:val="0"/>
          <w:numId w:val="12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оптимальное разрешение видеоролика - 1920x1080 для 16:9. </w:t>
      </w:r>
    </w:p>
    <w:p w:rsidR="001270D7" w:rsidRPr="007B1D57" w:rsidRDefault="001270D7" w:rsidP="001270D7">
      <w:pPr>
        <w:pStyle w:val="a3"/>
        <w:numPr>
          <w:ilvl w:val="0"/>
          <w:numId w:val="12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ориентация - горизонтальная. </w:t>
      </w:r>
    </w:p>
    <w:p w:rsidR="001270D7" w:rsidRPr="007B1D57" w:rsidRDefault="001270D7" w:rsidP="001270D7">
      <w:pPr>
        <w:pStyle w:val="a3"/>
        <w:numPr>
          <w:ilvl w:val="0"/>
          <w:numId w:val="12"/>
        </w:numPr>
        <w:tabs>
          <w:tab w:val="left" w:pos="-284"/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>продолжительность –5</w:t>
      </w:r>
      <w:r w:rsidRPr="007B1D57">
        <w:rPr>
          <w:rFonts w:ascii="Times New Roman" w:eastAsia="Times New Roman" w:hAnsi="Times New Roman" w:cs="Times New Roman"/>
          <w:bCs/>
          <w:sz w:val="28"/>
          <w:szCs w:val="28"/>
          <w:lang w:eastAsia="x-none"/>
        </w:rPr>
        <w:t xml:space="preserve"> минут.</w:t>
      </w:r>
    </w:p>
    <w:p w:rsidR="001270D7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5.5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. Организаторы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оставляют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за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собой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право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не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допускать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к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D0E39">
        <w:rPr>
          <w:rFonts w:ascii="Times New Roman" w:hAnsi="Times New Roman" w:cs="Times New Roman"/>
          <w:color w:val="000000"/>
          <w:sz w:val="28"/>
          <w:szCs w:val="28"/>
        </w:rPr>
        <w:t>участию 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270D7" w:rsidRDefault="00DB3069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Семинаре</w:t>
      </w:r>
      <w:r w:rsidR="001270D7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 работы, не соответствующие требованиям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 регламенту </w:t>
      </w:r>
      <w:r w:rsidR="001270D7" w:rsidRPr="00FD0E39">
        <w:rPr>
          <w:rFonts w:ascii="Times New Roman" w:hAnsi="Times New Roman" w:cs="Times New Roman"/>
          <w:color w:val="000000"/>
          <w:sz w:val="28"/>
          <w:szCs w:val="28"/>
        </w:rPr>
        <w:t xml:space="preserve">настоящего Положения, включая срок предоставления работ. </w:t>
      </w:r>
    </w:p>
    <w:p w:rsidR="00E673CF" w:rsidRDefault="00E673CF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673CF" w:rsidRPr="00E673CF" w:rsidRDefault="00E673CF" w:rsidP="00E673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Pr="00E8083A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8083A">
        <w:rPr>
          <w:rFonts w:ascii="Times New Roman" w:eastAsia="Times New Roman" w:hAnsi="Times New Roman" w:cs="Times New Roman"/>
          <w:b/>
          <w:sz w:val="28"/>
          <w:szCs w:val="28"/>
        </w:rPr>
        <w:t>Финансовые условия</w:t>
      </w:r>
    </w:p>
    <w:p w:rsidR="001270D7" w:rsidRPr="00E8083A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.1. </w:t>
      </w:r>
      <w:r w:rsidR="00E673CF" w:rsidRPr="00E8083A">
        <w:rPr>
          <w:rFonts w:ascii="Times New Roman" w:hAnsi="Times New Roman" w:cs="Times New Roman"/>
          <w:color w:val="000000"/>
          <w:sz w:val="28"/>
          <w:szCs w:val="28"/>
        </w:rPr>
        <w:t>На основании Постановления Исполнительного комитета Альметьевского м</w:t>
      </w:r>
      <w:r w:rsidR="00E673CF">
        <w:rPr>
          <w:rFonts w:ascii="Times New Roman" w:hAnsi="Times New Roman" w:cs="Times New Roman"/>
          <w:color w:val="000000"/>
          <w:sz w:val="28"/>
          <w:szCs w:val="28"/>
        </w:rPr>
        <w:t>униципального района РТ от 03.10.2025 г. №</w:t>
      </w:r>
      <w:r w:rsidR="00E51DD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673CF">
        <w:rPr>
          <w:rFonts w:ascii="Times New Roman" w:hAnsi="Times New Roman" w:cs="Times New Roman"/>
          <w:color w:val="000000"/>
          <w:sz w:val="28"/>
          <w:szCs w:val="28"/>
        </w:rPr>
        <w:t>2423</w:t>
      </w:r>
      <w:r w:rsidR="00E673CF"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 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 детско-юношеского творчества» участники оплачивают «Организационный взнос за участие в </w:t>
      </w:r>
      <w:r w:rsidR="00DB3069">
        <w:rPr>
          <w:rFonts w:ascii="Times New Roman" w:hAnsi="Times New Roman" w:cs="Times New Roman"/>
          <w:color w:val="000000"/>
          <w:sz w:val="28"/>
          <w:szCs w:val="28"/>
        </w:rPr>
        <w:t>Семинаре</w:t>
      </w:r>
      <w:r w:rsidR="00601EA7">
        <w:rPr>
          <w:rFonts w:ascii="Times New Roman" w:hAnsi="Times New Roman" w:cs="Times New Roman"/>
          <w:color w:val="000000"/>
          <w:sz w:val="28"/>
          <w:szCs w:val="28"/>
        </w:rPr>
        <w:t>» в размере 5</w:t>
      </w:r>
      <w:r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601EA7">
        <w:rPr>
          <w:rFonts w:ascii="Times New Roman" w:hAnsi="Times New Roman" w:cs="Times New Roman"/>
          <w:color w:val="000000"/>
          <w:sz w:val="28"/>
          <w:szCs w:val="28"/>
        </w:rPr>
        <w:t>0 рублей за каждого участника, 4</w:t>
      </w:r>
      <w:r>
        <w:rPr>
          <w:rFonts w:ascii="Times New Roman" w:hAnsi="Times New Roman" w:cs="Times New Roman"/>
          <w:color w:val="000000"/>
          <w:sz w:val="28"/>
          <w:szCs w:val="28"/>
        </w:rPr>
        <w:t>00 рублей за слушателя.</w:t>
      </w:r>
    </w:p>
    <w:p w:rsidR="001270D7" w:rsidRPr="00E8083A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.2. Оплата за «Организационный взнос за участие в </w:t>
      </w:r>
      <w:r w:rsidR="00DB3069">
        <w:rPr>
          <w:rFonts w:ascii="Times New Roman" w:hAnsi="Times New Roman" w:cs="Times New Roman"/>
          <w:color w:val="000000"/>
          <w:sz w:val="28"/>
          <w:szCs w:val="28"/>
        </w:rPr>
        <w:t>Семинаре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» принимается через информационную систему «Аксиома» через Сбербанк-онлайн. </w:t>
      </w:r>
    </w:p>
    <w:p w:rsidR="001270D7" w:rsidRPr="00E8083A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Инструкция: 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приложении Сбербанк-онлайн зайти во вкладку платежи. 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В поиск ввести «Аксиома» и выбрать значок «Аксиома дополнительные услуги». 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Ввести код дополнительной услуги – 23.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Ввести лицевой счет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14183080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right="-141" w:firstLine="0"/>
        <w:jc w:val="both"/>
        <w:rPr>
          <w:rFonts w:ascii="Times New Roman" w:hAnsi="Times New Roman" w:cs="Times New Roman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 графе ФИО проверяем, указанно автоматич</w:t>
      </w:r>
      <w:r w:rsidR="00DB306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ески </w:t>
      </w: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«</w:t>
      </w:r>
      <w:r w:rsidR="00DB3069">
        <w:rPr>
          <w:rFonts w:ascii="Times New Roman" w:hAnsi="Times New Roman" w:cs="Times New Roman"/>
          <w:i/>
          <w:iCs/>
          <w:sz w:val="28"/>
          <w:szCs w:val="28"/>
        </w:rPr>
        <w:t xml:space="preserve">Республиканский Семинар </w:t>
      </w: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="00507048">
        <w:rPr>
          <w:rFonts w:ascii="Times New Roman" w:hAnsi="Times New Roman" w:cs="Times New Roman"/>
          <w:i/>
          <w:iCs/>
          <w:sz w:val="28"/>
          <w:szCs w:val="28"/>
        </w:rPr>
        <w:t xml:space="preserve"> 2026</w:t>
      </w:r>
      <w:r w:rsidRPr="00E8083A">
        <w:rPr>
          <w:rFonts w:ascii="Times New Roman" w:hAnsi="Times New Roman" w:cs="Times New Roman"/>
          <w:i/>
          <w:iCs/>
          <w:sz w:val="28"/>
          <w:szCs w:val="28"/>
        </w:rPr>
        <w:t>».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Указать данные паспорта.</w:t>
      </w:r>
    </w:p>
    <w:p w:rsidR="001270D7" w:rsidRPr="00E8083A" w:rsidRDefault="00601EA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Ввести сумму – 400/5</w:t>
      </w:r>
      <w:r w:rsidR="001270D7">
        <w:rPr>
          <w:rFonts w:ascii="Times New Roman" w:hAnsi="Times New Roman" w:cs="Times New Roman"/>
          <w:i/>
          <w:iCs/>
          <w:color w:val="000000"/>
          <w:sz w:val="28"/>
          <w:szCs w:val="28"/>
        </w:rPr>
        <w:t>00</w:t>
      </w:r>
      <w:r w:rsidR="001270D7"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руб. </w:t>
      </w:r>
    </w:p>
    <w:p w:rsidR="001270D7" w:rsidRPr="00E8083A" w:rsidRDefault="001270D7" w:rsidP="001270D7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8083A"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Сохранить чек.</w:t>
      </w:r>
    </w:p>
    <w:p w:rsidR="001270D7" w:rsidRPr="00E8083A" w:rsidRDefault="001270D7" w:rsidP="001270D7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6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>.3. Скрин</w:t>
      </w:r>
      <w:r w:rsidR="00A954AA">
        <w:rPr>
          <w:rFonts w:ascii="Times New Roman" w:hAnsi="Times New Roman" w:cs="Times New Roman"/>
          <w:color w:val="000000"/>
          <w:sz w:val="28"/>
          <w:szCs w:val="28"/>
        </w:rPr>
        <w:t>шот</w:t>
      </w:r>
      <w:r w:rsidRPr="00E8083A">
        <w:rPr>
          <w:rFonts w:ascii="Times New Roman" w:hAnsi="Times New Roman" w:cs="Times New Roman"/>
          <w:color w:val="000000"/>
          <w:sz w:val="28"/>
          <w:szCs w:val="28"/>
        </w:rPr>
        <w:t xml:space="preserve"> или фото платежного документа (всего чека, с указанием Ф.И.О.  плательщика, суммы, лицевого счета) необходимо прислать вместе с заявкой. </w:t>
      </w:r>
    </w:p>
    <w:p w:rsidR="001270D7" w:rsidRPr="00E8083A" w:rsidRDefault="001270D7" w:rsidP="001270D7">
      <w:pPr>
        <w:spacing w:after="0" w:line="240" w:lineRule="auto"/>
        <w:ind w:righ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E8083A">
        <w:rPr>
          <w:rFonts w:ascii="Times New Roman" w:hAnsi="Times New Roman" w:cs="Times New Roman"/>
          <w:sz w:val="28"/>
          <w:szCs w:val="28"/>
        </w:rPr>
        <w:t xml:space="preserve">.4. Средства, полученные от сбора организационного взноса, расходуются на организацию </w:t>
      </w:r>
      <w:r w:rsidR="00DB3069">
        <w:rPr>
          <w:rFonts w:ascii="Times New Roman" w:hAnsi="Times New Roman" w:cs="Times New Roman"/>
          <w:sz w:val="28"/>
          <w:szCs w:val="28"/>
        </w:rPr>
        <w:t>Семинара</w:t>
      </w:r>
      <w:r w:rsidRPr="00E8083A">
        <w:rPr>
          <w:rFonts w:ascii="Times New Roman" w:hAnsi="Times New Roman" w:cs="Times New Roman"/>
          <w:sz w:val="28"/>
          <w:szCs w:val="28"/>
        </w:rPr>
        <w:t>.</w:t>
      </w:r>
    </w:p>
    <w:p w:rsidR="001270D7" w:rsidRPr="00FD0E39" w:rsidRDefault="001270D7" w:rsidP="00127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1270D7" w:rsidRPr="003E66C3" w:rsidRDefault="001270D7" w:rsidP="001270D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7. </w:t>
      </w:r>
      <w:r w:rsidRPr="003E66C3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Контактные данные.</w:t>
      </w:r>
    </w:p>
    <w:p w:rsidR="001270D7" w:rsidRPr="003E66C3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7.1. Адрес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РТ, г. Альм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етьевск, ул. Нефтяников, д. 14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МБУ ДО «ЦДЮТ»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отдел методической работы.</w:t>
      </w:r>
    </w:p>
    <w:p w:rsidR="001270D7" w:rsidRPr="003E66C3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7.2. Телефон для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справок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: 8(8553)33-49-75, e-mail: </w:t>
      </w:r>
      <w:hyperlink r:id="rId12" w:history="1">
        <w:r w:rsidR="00E51DDD" w:rsidRPr="000B0F47">
          <w:rPr>
            <w:rStyle w:val="a5"/>
            <w:rFonts w:ascii="Times New Roman" w:hAnsi="Times New Roman" w:cs="Times New Roman"/>
            <w:sz w:val="28"/>
            <w:szCs w:val="28"/>
            <w:shd w:val="clear" w:color="auto" w:fill="FFFFFF"/>
          </w:rPr>
          <w:t>Cdutalm@yandex.ru</w:t>
        </w:r>
      </w:hyperlink>
      <w:r w:rsidR="00E51DDD">
        <w:rPr>
          <w:rFonts w:ascii="Arial" w:hAnsi="Arial" w:cs="Arial"/>
          <w:color w:val="999999"/>
          <w:sz w:val="21"/>
          <w:szCs w:val="21"/>
          <w:shd w:val="clear" w:color="auto" w:fill="FFFFFF"/>
        </w:rPr>
        <w:t xml:space="preserve"> </w:t>
      </w:r>
      <w:r w:rsidR="00E51DD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с п</w:t>
      </w:r>
      <w:r w:rsidR="00A954AA">
        <w:rPr>
          <w:rFonts w:ascii="Times New Roman" w:hAnsi="Times New Roman" w:cs="Times New Roman"/>
          <w:bCs/>
          <w:color w:val="000000"/>
          <w:sz w:val="28"/>
          <w:szCs w:val="28"/>
        </w:rPr>
        <w:t>ометкой: «Семинар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-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ФИО».</w:t>
      </w:r>
    </w:p>
    <w:p w:rsidR="001270D7" w:rsidRPr="003E66C3" w:rsidRDefault="001270D7" w:rsidP="001270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>7.3. Координатор</w:t>
      </w:r>
      <w:r w:rsidR="00D24774">
        <w:rPr>
          <w:rFonts w:ascii="Times New Roman" w:hAnsi="Times New Roman" w:cs="Times New Roman"/>
          <w:bCs/>
          <w:color w:val="000000"/>
          <w:sz w:val="28"/>
          <w:szCs w:val="28"/>
        </w:rPr>
        <w:t>ы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A954AA">
        <w:rPr>
          <w:rFonts w:ascii="Times New Roman" w:hAnsi="Times New Roman" w:cs="Times New Roman"/>
          <w:bCs/>
          <w:color w:val="000000"/>
          <w:sz w:val="28"/>
          <w:szCs w:val="28"/>
        </w:rPr>
        <w:t>Семинара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: старший методист </w:t>
      </w:r>
      <w:r w:rsidR="006033E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отдела методической работы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- Якушкина Наталья Евгеньевна</w:t>
      </w:r>
      <w:r w:rsidR="00DB3069">
        <w:rPr>
          <w:rFonts w:ascii="Times New Roman" w:hAnsi="Times New Roman" w:cs="Times New Roman"/>
          <w:bCs/>
          <w:color w:val="000000"/>
          <w:sz w:val="28"/>
          <w:szCs w:val="28"/>
        </w:rPr>
        <w:t>,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методист - Гибадуллина Гульназ Рамилевна</w:t>
      </w:r>
      <w:r w:rsidRPr="003E66C3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   </w:t>
      </w:r>
    </w:p>
    <w:p w:rsidR="001270D7" w:rsidRDefault="001270D7" w:rsidP="001270D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1270D7" w:rsidRDefault="001270D7" w:rsidP="001270D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1270D7" w:rsidRDefault="001270D7" w:rsidP="001270D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</w:p>
    <w:p w:rsidR="001270D7" w:rsidRDefault="001270D7" w:rsidP="00607D34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1270D7" w:rsidSect="00607D34">
      <w:pgSz w:w="11906" w:h="16838"/>
      <w:pgMar w:top="851" w:right="707" w:bottom="567" w:left="1276" w:header="708" w:footer="2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75BC" w:rsidRDefault="00C075BC">
      <w:pPr>
        <w:spacing w:after="0" w:line="240" w:lineRule="auto"/>
      </w:pPr>
      <w:r>
        <w:separator/>
      </w:r>
    </w:p>
  </w:endnote>
  <w:endnote w:type="continuationSeparator" w:id="0">
    <w:p w:rsidR="00C075BC" w:rsidRDefault="00C07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75BC" w:rsidRDefault="00C075BC">
      <w:pPr>
        <w:spacing w:after="0" w:line="240" w:lineRule="auto"/>
      </w:pPr>
      <w:r>
        <w:separator/>
      </w:r>
    </w:p>
  </w:footnote>
  <w:footnote w:type="continuationSeparator" w:id="0">
    <w:p w:rsidR="00C075BC" w:rsidRDefault="00C075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44A0A"/>
    <w:multiLevelType w:val="hybridMultilevel"/>
    <w:tmpl w:val="4D08C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927DC"/>
    <w:multiLevelType w:val="multilevel"/>
    <w:tmpl w:val="9F68D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0D07B84"/>
    <w:multiLevelType w:val="hybridMultilevel"/>
    <w:tmpl w:val="720C9A08"/>
    <w:lvl w:ilvl="0" w:tplc="82B256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EC36C5"/>
    <w:multiLevelType w:val="multilevel"/>
    <w:tmpl w:val="B6BCF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021644F"/>
    <w:multiLevelType w:val="hybridMultilevel"/>
    <w:tmpl w:val="DD72EBFE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3A4A39"/>
    <w:multiLevelType w:val="multilevel"/>
    <w:tmpl w:val="5E70430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508B3888"/>
    <w:multiLevelType w:val="multilevel"/>
    <w:tmpl w:val="0A2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0AB67A9"/>
    <w:multiLevelType w:val="multilevel"/>
    <w:tmpl w:val="025E4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1FC0429"/>
    <w:multiLevelType w:val="hybridMultilevel"/>
    <w:tmpl w:val="94A85C5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4E224CB"/>
    <w:multiLevelType w:val="hybridMultilevel"/>
    <w:tmpl w:val="7D2458C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13215FB"/>
    <w:multiLevelType w:val="multilevel"/>
    <w:tmpl w:val="EE5E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88138F4"/>
    <w:multiLevelType w:val="hybridMultilevel"/>
    <w:tmpl w:val="B448B3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3B2B85"/>
    <w:multiLevelType w:val="hybridMultilevel"/>
    <w:tmpl w:val="7BFC1A2A"/>
    <w:lvl w:ilvl="0" w:tplc="0419000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302463"/>
    <w:multiLevelType w:val="hybridMultilevel"/>
    <w:tmpl w:val="5C081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4"/>
  </w:num>
  <w:num w:numId="5">
    <w:abstractNumId w:val="2"/>
  </w:num>
  <w:num w:numId="6">
    <w:abstractNumId w:val="13"/>
  </w:num>
  <w:num w:numId="7">
    <w:abstractNumId w:val="10"/>
  </w:num>
  <w:num w:numId="8">
    <w:abstractNumId w:val="3"/>
  </w:num>
  <w:num w:numId="9">
    <w:abstractNumId w:val="7"/>
  </w:num>
  <w:num w:numId="10">
    <w:abstractNumId w:val="1"/>
  </w:num>
  <w:num w:numId="11">
    <w:abstractNumId w:val="6"/>
  </w:num>
  <w:num w:numId="12">
    <w:abstractNumId w:val="12"/>
  </w:num>
  <w:num w:numId="13">
    <w:abstractNumId w:val="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37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F57"/>
    <w:rsid w:val="0005133F"/>
    <w:rsid w:val="000B0F47"/>
    <w:rsid w:val="000B1D63"/>
    <w:rsid w:val="000D4AE0"/>
    <w:rsid w:val="001270D7"/>
    <w:rsid w:val="00193994"/>
    <w:rsid w:val="00193C6D"/>
    <w:rsid w:val="001C4047"/>
    <w:rsid w:val="002B2D71"/>
    <w:rsid w:val="002D53F2"/>
    <w:rsid w:val="003002B3"/>
    <w:rsid w:val="003306C6"/>
    <w:rsid w:val="00355220"/>
    <w:rsid w:val="00361073"/>
    <w:rsid w:val="003628F3"/>
    <w:rsid w:val="003B6FC3"/>
    <w:rsid w:val="003E651D"/>
    <w:rsid w:val="003E66C3"/>
    <w:rsid w:val="00473B5B"/>
    <w:rsid w:val="0049360D"/>
    <w:rsid w:val="004A2667"/>
    <w:rsid w:val="004F2BEB"/>
    <w:rsid w:val="00507048"/>
    <w:rsid w:val="00512B23"/>
    <w:rsid w:val="00601EA7"/>
    <w:rsid w:val="006033E7"/>
    <w:rsid w:val="00607D34"/>
    <w:rsid w:val="00612B71"/>
    <w:rsid w:val="0068245C"/>
    <w:rsid w:val="006C40A2"/>
    <w:rsid w:val="006C6944"/>
    <w:rsid w:val="006E6872"/>
    <w:rsid w:val="007405A6"/>
    <w:rsid w:val="00761AC0"/>
    <w:rsid w:val="007873BE"/>
    <w:rsid w:val="007A3DA3"/>
    <w:rsid w:val="007B3199"/>
    <w:rsid w:val="007B32C2"/>
    <w:rsid w:val="007C28FF"/>
    <w:rsid w:val="00821581"/>
    <w:rsid w:val="00872DCD"/>
    <w:rsid w:val="008862D9"/>
    <w:rsid w:val="008A07FE"/>
    <w:rsid w:val="00915823"/>
    <w:rsid w:val="00953D4C"/>
    <w:rsid w:val="009A23EC"/>
    <w:rsid w:val="00A17B9A"/>
    <w:rsid w:val="00A321AF"/>
    <w:rsid w:val="00A3773F"/>
    <w:rsid w:val="00A729E9"/>
    <w:rsid w:val="00A72F57"/>
    <w:rsid w:val="00A73CCF"/>
    <w:rsid w:val="00A954AA"/>
    <w:rsid w:val="00AA203C"/>
    <w:rsid w:val="00AE31B7"/>
    <w:rsid w:val="00B054D4"/>
    <w:rsid w:val="00B55DB5"/>
    <w:rsid w:val="00B7211E"/>
    <w:rsid w:val="00B81119"/>
    <w:rsid w:val="00B8633C"/>
    <w:rsid w:val="00BD78CD"/>
    <w:rsid w:val="00C075BC"/>
    <w:rsid w:val="00C26517"/>
    <w:rsid w:val="00C44ED0"/>
    <w:rsid w:val="00D133D1"/>
    <w:rsid w:val="00D24774"/>
    <w:rsid w:val="00D33C1A"/>
    <w:rsid w:val="00D6528D"/>
    <w:rsid w:val="00D73A04"/>
    <w:rsid w:val="00D76497"/>
    <w:rsid w:val="00DB3069"/>
    <w:rsid w:val="00DC7AE8"/>
    <w:rsid w:val="00E51DDD"/>
    <w:rsid w:val="00E52CA5"/>
    <w:rsid w:val="00E600CE"/>
    <w:rsid w:val="00E673CF"/>
    <w:rsid w:val="00E8083A"/>
    <w:rsid w:val="00EF2EDB"/>
    <w:rsid w:val="00F266FC"/>
    <w:rsid w:val="00F27AAA"/>
    <w:rsid w:val="00F5257D"/>
    <w:rsid w:val="00FD0E39"/>
    <w:rsid w:val="00FE6045"/>
    <w:rsid w:val="00FF6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E6BE6F0"/>
  <w15:chartTrackingRefBased/>
  <w15:docId w15:val="{FAC660A9-DE2E-4027-9DC7-40830C41E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2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5220"/>
    <w:pPr>
      <w:ind w:left="720"/>
      <w:contextualSpacing/>
    </w:pPr>
  </w:style>
  <w:style w:type="table" w:styleId="a4">
    <w:name w:val="Table Grid"/>
    <w:basedOn w:val="a1"/>
    <w:uiPriority w:val="59"/>
    <w:rsid w:val="003552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355220"/>
    <w:rPr>
      <w:color w:val="0563C1" w:themeColor="hyperlink"/>
      <w:u w:val="single"/>
    </w:rPr>
  </w:style>
  <w:style w:type="paragraph" w:styleId="a6">
    <w:name w:val="Title"/>
    <w:basedOn w:val="a"/>
    <w:link w:val="a7"/>
    <w:qFormat/>
    <w:rsid w:val="0035522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7">
    <w:name w:val="Заголовок Знак"/>
    <w:basedOn w:val="a0"/>
    <w:link w:val="a6"/>
    <w:rsid w:val="003552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3552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55220"/>
  </w:style>
  <w:style w:type="paragraph" w:customStyle="1" w:styleId="Default">
    <w:name w:val="Default"/>
    <w:rsid w:val="003552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3E66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3E66C3"/>
  </w:style>
  <w:style w:type="paragraph" w:styleId="ac">
    <w:name w:val="Balloon Text"/>
    <w:basedOn w:val="a"/>
    <w:link w:val="ad"/>
    <w:uiPriority w:val="99"/>
    <w:semiHidden/>
    <w:unhideWhenUsed/>
    <w:rsid w:val="000513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05133F"/>
    <w:rPr>
      <w:rFonts w:ascii="Segoe UI" w:hAnsi="Segoe UI" w:cs="Segoe UI"/>
      <w:sz w:val="18"/>
      <w:szCs w:val="18"/>
    </w:rPr>
  </w:style>
  <w:style w:type="paragraph" w:styleId="ae">
    <w:name w:val="Normal (Web)"/>
    <w:basedOn w:val="a"/>
    <w:uiPriority w:val="99"/>
    <w:unhideWhenUsed/>
    <w:rsid w:val="006E68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FollowedHyperlink"/>
    <w:basedOn w:val="a0"/>
    <w:uiPriority w:val="99"/>
    <w:semiHidden/>
    <w:unhideWhenUsed/>
    <w:rsid w:val="002B2D7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97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9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9a5237d84227c5e97f0db4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Cdutalm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du.tatar.ru/almet/page518657.htm/page5148583.ht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Cdutalm@yandex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963</TotalTime>
  <Pages>4</Pages>
  <Words>755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</cp:revision>
  <cp:lastPrinted>2026-03-02T11:57:00Z</cp:lastPrinted>
  <dcterms:created xsi:type="dcterms:W3CDTF">2023-12-21T07:35:00Z</dcterms:created>
  <dcterms:modified xsi:type="dcterms:W3CDTF">2026-03-04T07:51:00Z</dcterms:modified>
</cp:coreProperties>
</file>